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2D52A" w14:textId="77777777" w:rsidR="00733074" w:rsidRDefault="00733074" w:rsidP="00733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074">
        <w:rPr>
          <w:rFonts w:ascii="Times New Roman" w:hAnsi="Times New Roman" w:cs="Times New Roman"/>
          <w:b/>
          <w:sz w:val="28"/>
          <w:szCs w:val="28"/>
        </w:rPr>
        <w:t xml:space="preserve">Перечень образовательных организаций, </w:t>
      </w:r>
    </w:p>
    <w:p w14:paraId="31D89934" w14:textId="77777777" w:rsidR="00733074" w:rsidRDefault="00733074" w:rsidP="00733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074">
        <w:rPr>
          <w:rFonts w:ascii="Times New Roman" w:hAnsi="Times New Roman" w:cs="Times New Roman"/>
          <w:b/>
          <w:sz w:val="28"/>
          <w:szCs w:val="28"/>
        </w:rPr>
        <w:t xml:space="preserve">отобранных для участия </w:t>
      </w:r>
    </w:p>
    <w:p w14:paraId="5D7A3DED" w14:textId="77777777" w:rsidR="00733074" w:rsidRDefault="00733074" w:rsidP="00733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074">
        <w:rPr>
          <w:rFonts w:ascii="Times New Roman" w:hAnsi="Times New Roman" w:cs="Times New Roman"/>
          <w:b/>
          <w:sz w:val="28"/>
          <w:szCs w:val="28"/>
        </w:rPr>
        <w:t xml:space="preserve">в Программе по развитию личностного потенциала </w:t>
      </w:r>
    </w:p>
    <w:p w14:paraId="35A6855D" w14:textId="77777777" w:rsidR="00BD66AA" w:rsidRDefault="00733074" w:rsidP="00733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074">
        <w:rPr>
          <w:rFonts w:ascii="Times New Roman" w:hAnsi="Times New Roman" w:cs="Times New Roman"/>
          <w:b/>
          <w:sz w:val="28"/>
          <w:szCs w:val="28"/>
        </w:rPr>
        <w:t>в «первой волне»</w:t>
      </w:r>
    </w:p>
    <w:p w14:paraId="50571993" w14:textId="77777777" w:rsidR="00733074" w:rsidRDefault="00733074" w:rsidP="00733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08"/>
        <w:gridCol w:w="3460"/>
        <w:gridCol w:w="2197"/>
        <w:gridCol w:w="1806"/>
      </w:tblGrid>
      <w:tr w:rsidR="00182F15" w:rsidRPr="004E2AC6" w14:paraId="0A5BA429" w14:textId="22AEF53F" w:rsidTr="00182F15">
        <w:trPr>
          <w:trHeight w:val="975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CFF9C" w14:textId="77777777" w:rsidR="00182F15" w:rsidRPr="004E2AC6" w:rsidRDefault="00182F15" w:rsidP="004E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6CA08" w14:textId="77777777" w:rsidR="00182F15" w:rsidRPr="004E2AC6" w:rsidRDefault="00182F15" w:rsidP="004E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15DE3" w14:textId="77777777" w:rsidR="00182F15" w:rsidRPr="004E2AC6" w:rsidRDefault="00182F15" w:rsidP="004E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D033CBE" w14:textId="50F267A7" w:rsidR="00182F15" w:rsidRPr="004E2AC6" w:rsidRDefault="00334474" w:rsidP="004E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</w:t>
            </w:r>
            <w:bookmarkStart w:id="0" w:name="_GoBack"/>
            <w:bookmarkEnd w:id="0"/>
          </w:p>
        </w:tc>
      </w:tr>
      <w:tr w:rsidR="00182F15" w:rsidRPr="004E2AC6" w14:paraId="63F41FB5" w14:textId="703E0A1B" w:rsidTr="00182F15">
        <w:trPr>
          <w:trHeight w:val="285"/>
          <w:jc w:val="center"/>
        </w:trPr>
        <w:tc>
          <w:tcPr>
            <w:tcW w:w="7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FE2F3" w:fill="CFE2F3"/>
            <w:vAlign w:val="bottom"/>
            <w:hideMark/>
          </w:tcPr>
          <w:p w14:paraId="78B57270" w14:textId="77777777" w:rsidR="00182F15" w:rsidRPr="00670013" w:rsidRDefault="00182F15" w:rsidP="004E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Самарская</w:t>
            </w:r>
            <w:r w:rsidRPr="006700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FE2F3" w:fill="CFE2F3"/>
          </w:tcPr>
          <w:p w14:paraId="171699C8" w14:textId="77777777" w:rsidR="00182F15" w:rsidRDefault="00182F15" w:rsidP="004E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2F15" w:rsidRPr="004E2AC6" w14:paraId="0C208895" w14:textId="59165DC1" w:rsidTr="00182F15">
        <w:trPr>
          <w:trHeight w:val="285"/>
          <w:jc w:val="center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77147AF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5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FD7D1C0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детский сад №162 «Олимпия»</w:t>
            </w:r>
          </w:p>
        </w:tc>
        <w:tc>
          <w:tcPr>
            <w:tcW w:w="2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5969009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Тольятти</w:t>
            </w:r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17959F" w14:textId="655F78D3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Департамента образования администрации городского  округа Тольятти.</w:t>
            </w:r>
          </w:p>
        </w:tc>
      </w:tr>
      <w:tr w:rsidR="00182F15" w:rsidRPr="004E2AC6" w14:paraId="10FD067F" w14:textId="05D3CCCE" w:rsidTr="00182F15">
        <w:trPr>
          <w:trHeight w:val="285"/>
          <w:jc w:val="center"/>
        </w:trPr>
        <w:tc>
          <w:tcPr>
            <w:tcW w:w="2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7247167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C1F5BE1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МБДОУ «Детский сад № 264» г.о. Самара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A1489F3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Самара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64BEB9" w14:textId="273C0870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Департамент образования городского округа Самара.</w:t>
            </w:r>
          </w:p>
        </w:tc>
      </w:tr>
      <w:tr w:rsidR="00182F15" w:rsidRPr="004E2AC6" w14:paraId="68566046" w14:textId="18F5886A" w:rsidTr="00182F15">
        <w:trPr>
          <w:trHeight w:val="285"/>
          <w:jc w:val="center"/>
        </w:trPr>
        <w:tc>
          <w:tcPr>
            <w:tcW w:w="2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5EEFA18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BFD6141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МАОУ детский сад № 27 «Лесовичок»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288E217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Тольятти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7F0FBE" w14:textId="358A89F1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Департамента образования администрации городского  округа Тольятти.</w:t>
            </w:r>
          </w:p>
        </w:tc>
      </w:tr>
      <w:tr w:rsidR="00182F15" w:rsidRPr="004E2AC6" w14:paraId="1599655F" w14:textId="0B8BBF92" w:rsidTr="00182F15">
        <w:trPr>
          <w:trHeight w:val="285"/>
          <w:jc w:val="center"/>
        </w:trPr>
        <w:tc>
          <w:tcPr>
            <w:tcW w:w="2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4B8480D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CB106C5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МАДОУ «Детский сад № 173» г.о. Самара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E5D8A8E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Самара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410BD3" w14:textId="2F111C5C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Департамент образования городского округа Самара.</w:t>
            </w:r>
          </w:p>
        </w:tc>
      </w:tr>
      <w:tr w:rsidR="00182F15" w:rsidRPr="004E2AC6" w14:paraId="03524FD8" w14:textId="596F5194" w:rsidTr="00182F15">
        <w:trPr>
          <w:trHeight w:val="285"/>
          <w:jc w:val="center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8D2A3B0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5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3DE56EE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ГБОУ СОШ №2 с. Приволжье</w:t>
            </w:r>
          </w:p>
        </w:tc>
        <w:tc>
          <w:tcPr>
            <w:tcW w:w="22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3B9A096" w14:textId="01C5C329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Приволжье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996FE3" w14:textId="11CCF5A9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</w:tr>
      <w:tr w:rsidR="00182F15" w:rsidRPr="004E2AC6" w14:paraId="180BE2D4" w14:textId="7F661820" w:rsidTr="00182F15">
        <w:trPr>
          <w:trHeight w:val="285"/>
          <w:jc w:val="center"/>
        </w:trPr>
        <w:tc>
          <w:tcPr>
            <w:tcW w:w="2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7CDD189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DEC33DC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Школа № 53 г.о. Самара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98E6D81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Самара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B87A77" w14:textId="0F7B3400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Департамент образования городского округа Самара.</w:t>
            </w:r>
          </w:p>
        </w:tc>
      </w:tr>
      <w:tr w:rsidR="00182F15" w:rsidRPr="004E2AC6" w14:paraId="0F3C503B" w14:textId="623EDE00" w:rsidTr="00182F15">
        <w:trPr>
          <w:trHeight w:val="285"/>
          <w:jc w:val="center"/>
        </w:trPr>
        <w:tc>
          <w:tcPr>
            <w:tcW w:w="2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B09A740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C61F99F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ГБОУ СОШ «ОЦ «Южный город» пос. Придорожный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5B22B85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п. Придорожный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D79DBD" w14:textId="3B3BD879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Поволжское управление</w:t>
            </w:r>
          </w:p>
        </w:tc>
      </w:tr>
      <w:tr w:rsidR="00182F15" w:rsidRPr="004E2AC6" w14:paraId="2AE42F71" w14:textId="0ACB192E" w:rsidTr="00182F15">
        <w:trPr>
          <w:trHeight w:val="285"/>
          <w:jc w:val="center"/>
        </w:trPr>
        <w:tc>
          <w:tcPr>
            <w:tcW w:w="2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7DEA2C8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31780BC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ГБОУ СОШ с. Красный Яр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7B2A156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Красный Яр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91B20F" w14:textId="131FA951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Северо-западное управление</w:t>
            </w:r>
          </w:p>
        </w:tc>
      </w:tr>
      <w:tr w:rsidR="00182F15" w:rsidRPr="004E2AC6" w14:paraId="0FEEB673" w14:textId="6C68B3B3" w:rsidTr="00182F15">
        <w:trPr>
          <w:trHeight w:val="285"/>
          <w:jc w:val="center"/>
        </w:trPr>
        <w:tc>
          <w:tcPr>
            <w:tcW w:w="2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EFCDBAB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583EBE4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Школа № 29 г.о. Самара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0FD4939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Самара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C2DA75" w14:textId="2209018F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Департамент образования городского округа Самара.</w:t>
            </w:r>
          </w:p>
        </w:tc>
      </w:tr>
      <w:tr w:rsidR="00182F15" w:rsidRPr="004E2AC6" w14:paraId="50947AA4" w14:textId="59437ADE" w:rsidTr="00182F15">
        <w:trPr>
          <w:trHeight w:val="285"/>
          <w:jc w:val="center"/>
        </w:trPr>
        <w:tc>
          <w:tcPr>
            <w:tcW w:w="2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3DA09BB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Самарская </w:t>
            </w: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область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EB439DD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ГБОУ СОШ №2 «ОЦ» с. </w:t>
            </w: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Большая Глушица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31CBD3D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с. Большая </w:t>
            </w: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Глушица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CD719D" w14:textId="4CBF23BE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Южное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управление</w:t>
            </w:r>
          </w:p>
        </w:tc>
      </w:tr>
      <w:tr w:rsidR="00182F15" w:rsidRPr="004E2AC6" w14:paraId="44F27B33" w14:textId="408C5B24" w:rsidTr="00182F15">
        <w:trPr>
          <w:trHeight w:val="285"/>
          <w:jc w:val="center"/>
        </w:trPr>
        <w:tc>
          <w:tcPr>
            <w:tcW w:w="2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B31C93B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Самарская область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7001CC99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Школа №132 г.о. Самара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01306A4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Самара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915C60" w14:textId="12E033C0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Департамент образования городского округа Самара.</w:t>
            </w:r>
          </w:p>
        </w:tc>
      </w:tr>
      <w:tr w:rsidR="00182F15" w:rsidRPr="004E2AC6" w14:paraId="0FA37D63" w14:textId="5A91C915" w:rsidTr="00182F15">
        <w:trPr>
          <w:trHeight w:val="285"/>
          <w:jc w:val="center"/>
        </w:trPr>
        <w:tc>
          <w:tcPr>
            <w:tcW w:w="2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56D2128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669DB5E6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ГБОУ СОШ №1 п.г.т.Суходол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B582580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п.г.т. Суходол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DC0E49" w14:textId="05DAF78F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Северное управление</w:t>
            </w:r>
          </w:p>
        </w:tc>
      </w:tr>
      <w:tr w:rsidR="00182F15" w:rsidRPr="004E2AC6" w14:paraId="0EE9CDA7" w14:textId="061CD054" w:rsidTr="00182F15">
        <w:trPr>
          <w:trHeight w:val="285"/>
          <w:jc w:val="center"/>
        </w:trPr>
        <w:tc>
          <w:tcPr>
            <w:tcW w:w="2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E0E094C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B876347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ГБОУ СОШ № 3 города Кинеля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23F87D40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Кинель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70D6C6" w14:textId="6679A7F5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Кинельское управление</w:t>
            </w:r>
          </w:p>
        </w:tc>
      </w:tr>
      <w:tr w:rsidR="00182F15" w:rsidRPr="004E2AC6" w14:paraId="0E12F53A" w14:textId="75EC1C81" w:rsidTr="00182F15">
        <w:trPr>
          <w:trHeight w:val="285"/>
          <w:jc w:val="center"/>
        </w:trPr>
        <w:tc>
          <w:tcPr>
            <w:tcW w:w="21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A834B7F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59F41A15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«Школа № 89»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4997465" w14:textId="77777777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Тольятти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0E7200" w14:textId="23D07813" w:rsidR="00182F15" w:rsidRPr="006C432A" w:rsidRDefault="00182F15" w:rsidP="00FD18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2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Департамента образования администрации городского  округа Тольятти.</w:t>
            </w:r>
          </w:p>
        </w:tc>
      </w:tr>
    </w:tbl>
    <w:p w14:paraId="08565DD5" w14:textId="77777777" w:rsidR="00733074" w:rsidRPr="00733074" w:rsidRDefault="00733074" w:rsidP="00733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3074" w:rsidRPr="0073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2BB"/>
    <w:rsid w:val="00182F15"/>
    <w:rsid w:val="00334474"/>
    <w:rsid w:val="004E2AC6"/>
    <w:rsid w:val="00670013"/>
    <w:rsid w:val="006C432A"/>
    <w:rsid w:val="00733074"/>
    <w:rsid w:val="00B06AEE"/>
    <w:rsid w:val="00BD66AA"/>
    <w:rsid w:val="00EE52BB"/>
    <w:rsid w:val="00FD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090F"/>
  <w15:docId w15:val="{13CD35B0-9BF8-493E-BC54-5FCF98D6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игорь моисеев</cp:lastModifiedBy>
  <cp:revision>15</cp:revision>
  <dcterms:created xsi:type="dcterms:W3CDTF">2020-07-15T12:45:00Z</dcterms:created>
  <dcterms:modified xsi:type="dcterms:W3CDTF">2020-07-16T05:58:00Z</dcterms:modified>
</cp:coreProperties>
</file>